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1" w:rsidRDefault="00C25C81" w:rsidP="00C25C81">
      <w:p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CHECKLIST - </w:t>
      </w:r>
      <w:bookmarkStart w:id="0" w:name="_GoBack"/>
      <w:bookmarkEnd w:id="0"/>
      <w:r w:rsidRPr="00A916E5">
        <w:rPr>
          <w:rFonts w:ascii="Times New Roman" w:hAnsi="Times New Roman" w:cs="Times New Roman"/>
          <w:noProof w:val="0"/>
          <w:sz w:val="24"/>
          <w:szCs w:val="24"/>
          <w:lang w:val="cs-CZ"/>
        </w:rPr>
        <w:t>UZAVÍRÁNÍ SMLOUVY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– kontrolní seznam při uzavírání smlouvy při působení na mezinárodní scéně</w:t>
      </w:r>
    </w:p>
    <w:p w:rsidR="00C25C81" w:rsidRDefault="00C25C81" w:rsidP="00C25C81">
      <w:p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Smlouva by měla obsahovat</w:t>
      </w:r>
    </w:p>
    <w:p w:rsidR="00C25C81" w:rsidRDefault="00C25C81" w:rsidP="00C25C81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Údaj, zda jde o čistý příjem, či o hrubý příjem</w:t>
      </w:r>
    </w:p>
    <w:p w:rsidR="00C25C81" w:rsidRDefault="00C25C81" w:rsidP="00C25C81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Zda jsou hrazeny cestovní náklady a ubytování</w:t>
      </w:r>
    </w:p>
    <w:p w:rsidR="00C25C81" w:rsidRPr="00500EBE" w:rsidRDefault="00C25C81" w:rsidP="00C25C81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Licenční ujednání</w:t>
      </w:r>
    </w:p>
    <w:p w:rsidR="00C25C81" w:rsidRDefault="00C25C81" w:rsidP="00C25C81">
      <w:p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Pro výkonné umělce</w:t>
      </w:r>
    </w:p>
    <w:p w:rsidR="00C25C81" w:rsidRDefault="00C25C81" w:rsidP="00C25C81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>Jak bude odvedena zahraniční daň? Kdo je za to odpovědný? Kdykoli je to možné, vyjednejte si, že daň bude připočítána k dohodnuté částce.</w:t>
      </w:r>
    </w:p>
    <w:p w:rsidR="00C25C81" w:rsidRDefault="00C25C81" w:rsidP="00C25C81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Je dobré se zeptat, zda nelze použít certifikáty či osvědčení. V některých zemích lze například s</w:t>
      </w: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osvědčením o veřejné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prospěšnosti</w:t>
      </w: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zabránit dodatečným poplatkům a </w:t>
      </w: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>daním.</w:t>
      </w:r>
    </w:p>
    <w:p w:rsidR="00C25C81" w:rsidRPr="00500EBE" w:rsidRDefault="00C25C81" w:rsidP="00C25C81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>V případě interdiscip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linární společnosti / kolektivu se mohou objevit příjmy ze </w:t>
      </w: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smíšených činností - tvorba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autorského díla a jeho výkon.</w:t>
      </w: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Toto může mít dopad</w:t>
      </w: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na zdanění.</w:t>
      </w:r>
    </w:p>
    <w:p w:rsidR="00C25C81" w:rsidRDefault="00C25C81" w:rsidP="00C25C81">
      <w:p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Pro výtvarné umělce</w:t>
      </w:r>
    </w:p>
    <w:p w:rsidR="00C25C81" w:rsidRDefault="00C25C81" w:rsidP="00C25C81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Je upravena provize při prodeji v galerii?</w:t>
      </w:r>
    </w:p>
    <w:p w:rsidR="00C25C81" w:rsidRDefault="00C25C81" w:rsidP="00C25C81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D03FAD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Kde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má proběhnout</w:t>
      </w:r>
      <w:r w:rsidRPr="00D03FAD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prodej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(aukční síň, galerie, apod.)</w:t>
      </w:r>
      <w:r w:rsidRPr="00D03FAD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?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Kdo je zákazník (fyzická nebo právnická osoba)</w:t>
      </w:r>
      <w:r w:rsidRPr="00D03FAD">
        <w:rPr>
          <w:rFonts w:ascii="Times New Roman" w:hAnsi="Times New Roman" w:cs="Times New Roman"/>
          <w:noProof w:val="0"/>
          <w:sz w:val="24"/>
          <w:szCs w:val="24"/>
          <w:lang w:val="cs-CZ"/>
        </w:rPr>
        <w:t>? To určuje, zda a kam má být zaplacena daň z přidané hodnoty.</w:t>
      </w:r>
    </w:p>
    <w:p w:rsidR="00C25C81" w:rsidRPr="00D03FAD" w:rsidRDefault="00C25C81" w:rsidP="00C25C81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>V případě interdiscip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linární společnosti / kolektivu se mohou objevit příjmy ze </w:t>
      </w: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smíšených činností - tvorba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autorského díla a jeho výkon.</w:t>
      </w: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Toto může mít dopad</w:t>
      </w:r>
      <w:r w:rsidRPr="00500EBE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na zdanění.</w:t>
      </w:r>
    </w:p>
    <w:p w:rsidR="00C25C81" w:rsidRDefault="00C25C81" w:rsidP="00C25C81">
      <w:p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</w:p>
    <w:p w:rsidR="00C25C81" w:rsidRPr="00500EBE" w:rsidRDefault="00C25C81" w:rsidP="00C25C81">
      <w:p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Vždy je lepší mít ve smlouvě upraveno více než méně. Dá se tak předejít nepříjemným situacím.</w:t>
      </w:r>
    </w:p>
    <w:p w:rsidR="008D60F0" w:rsidRPr="00C25C81" w:rsidRDefault="008D60F0">
      <w:pPr>
        <w:rPr>
          <w:lang w:val="cs-CZ"/>
        </w:rPr>
      </w:pPr>
    </w:p>
    <w:sectPr w:rsidR="008D60F0" w:rsidRPr="00C2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7FA"/>
    <w:multiLevelType w:val="hybridMultilevel"/>
    <w:tmpl w:val="000C1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97053"/>
    <w:multiLevelType w:val="hybridMultilevel"/>
    <w:tmpl w:val="C9DA6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75178"/>
    <w:multiLevelType w:val="hybridMultilevel"/>
    <w:tmpl w:val="3AEE0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A2"/>
    <w:rsid w:val="008D60F0"/>
    <w:rsid w:val="00A63CA2"/>
    <w:rsid w:val="00C25C81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C81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C81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2017-09-12T20:47:00Z</dcterms:created>
  <dcterms:modified xsi:type="dcterms:W3CDTF">2017-09-12T21:03:00Z</dcterms:modified>
</cp:coreProperties>
</file>